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138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7902905</wp:posOffset>
                </wp:positionH>
                <wp:positionV relativeFrom="page">
                  <wp:posOffset>266702</wp:posOffset>
                </wp:positionV>
                <wp:extent cx="19050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622.276001pt,21.000216pt" to="637.276001pt,21.000216pt" stroked="true" strokeweight=".2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7826705</wp:posOffset>
                </wp:positionH>
                <wp:positionV relativeFrom="page">
                  <wp:posOffset>2</wp:posOffset>
                </wp:positionV>
                <wp:extent cx="1270" cy="1905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500">
                              <a:moveTo>
                                <a:pt x="0" y="1905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616.276001pt,15.000215pt" to="616.276001pt,.000215pt" stroked="true" strokeweight=".2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175" cy="190500"/>
                <wp:effectExtent l="0" t="0" r="0" b="952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175" cy="190500"/>
                          <a:chExt cx="3175" cy="1905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58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25pt;height:15pt;mso-position-horizontal-relative:char;mso-position-vertical-relative:line" id="docshapegroup3" coordorigin="0,0" coordsize="5,300">
                <v:line style="position:absolute" from="3,300" to="3,0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3"/>
        <w:ind w:left="0"/>
        <w:rPr>
          <w:rFonts w:ascii="Times New Roman"/>
          <w:sz w:val="6"/>
        </w:rPr>
      </w:pPr>
    </w:p>
    <w:p>
      <w:pPr>
        <w:pStyle w:val="BodyText"/>
        <w:spacing w:line="20" w:lineRule="exact"/>
        <w:ind w:left="-180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90500" cy="3175"/>
                <wp:effectExtent l="9525" t="0" r="0" b="635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90500" cy="3175"/>
                          <a:chExt cx="190500" cy="31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58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pt;height:.25pt;mso-position-horizontal-relative:char;mso-position-vertical-relative:line" id="docshapegroup4" coordorigin="0,0" coordsize="300,5">
                <v:line style="position:absolute" from="300,3" to="0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ind w:left="0"/>
        <w:rPr>
          <w:rFonts w:ascii="Times New Roman"/>
          <w:sz w:val="32"/>
        </w:rPr>
      </w:pPr>
    </w:p>
    <w:p>
      <w:pPr>
        <w:pStyle w:val="BodyText"/>
        <w:spacing w:before="312"/>
        <w:ind w:left="0"/>
        <w:rPr>
          <w:rFonts w:ascii="Times New Roman"/>
          <w:sz w:val="32"/>
        </w:rPr>
      </w:pPr>
    </w:p>
    <w:p>
      <w:pPr>
        <w:pStyle w:val="Title"/>
      </w:pPr>
      <w:r>
        <w:rPr>
          <w:color w:val="231F20"/>
          <w:w w:val="105"/>
        </w:rPr>
        <w:t>Ark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10"/>
          <w:w w:val="105"/>
        </w:rPr>
        <w:t>2</w:t>
      </w:r>
    </w:p>
    <w:p>
      <w:pPr>
        <w:pStyle w:val="Title"/>
        <w:tabs>
          <w:tab w:pos="6630" w:val="left" w:leader="none"/>
        </w:tabs>
      </w:pPr>
      <w:r>
        <w:rPr>
          <w:color w:val="231F20"/>
          <w:spacing w:val="-12"/>
        </w:rPr>
        <w:t>Forældrebrev</w:t>
      </w:r>
      <w:r>
        <w:rPr>
          <w:color w:val="231F20"/>
          <w:spacing w:val="-26"/>
        </w:rPr>
        <w:t> </w:t>
      </w:r>
      <w:r>
        <w:rPr>
          <w:color w:val="231F20"/>
          <w:spacing w:val="-12"/>
        </w:rPr>
        <w:t>om</w:t>
      </w:r>
      <w:r>
        <w:rPr>
          <w:color w:val="231F20"/>
          <w:spacing w:val="-3"/>
        </w:rPr>
        <w:t> </w:t>
      </w:r>
      <w:r>
        <w:rPr>
          <w:color w:val="231F20"/>
          <w:spacing w:val="-12"/>
        </w:rPr>
        <w:t>læsning</w:t>
      </w:r>
      <w:r>
        <w:rPr>
          <w:color w:val="231F20"/>
        </w:rPr>
        <w:tab/>
      </w:r>
      <w:r>
        <w:rPr>
          <w:color w:val="231F20"/>
          <w:spacing w:val="-4"/>
        </w:rPr>
        <w:t>Dato</w:t>
      </w:r>
    </w:p>
    <w:p>
      <w:pPr>
        <w:pStyle w:val="BodyText"/>
        <w:spacing w:before="127"/>
        <w:ind w:left="0"/>
        <w:rPr>
          <w:rFonts w:ascii="Century Gothic"/>
          <w:sz w:val="32"/>
        </w:rPr>
      </w:pPr>
    </w:p>
    <w:p>
      <w:pPr>
        <w:pStyle w:val="BodyText"/>
        <w:tabs>
          <w:tab w:pos="3836" w:val="left" w:leader="none"/>
        </w:tabs>
        <w:jc w:val="both"/>
        <w:rPr>
          <w:b w:val="0"/>
        </w:rPr>
      </w:pPr>
      <w:r>
        <w:rPr>
          <w:b w:val="0"/>
          <w:color w:val="231F20"/>
          <w:w w:val="85"/>
        </w:rPr>
        <w:t>Kære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forældre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til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u w:val="single" w:color="221E1F"/>
        </w:rPr>
        <w:tab/>
      </w:r>
    </w:p>
    <w:p>
      <w:pPr>
        <w:pStyle w:val="BodyText"/>
        <w:spacing w:line="297" w:lineRule="auto" w:before="175"/>
        <w:ind w:right="150"/>
        <w:jc w:val="both"/>
        <w:rPr>
          <w:b w:val="0"/>
        </w:rPr>
      </w:pPr>
      <w:r>
        <w:rPr>
          <w:b w:val="0"/>
          <w:color w:val="231F20"/>
          <w:w w:val="85"/>
        </w:rPr>
        <w:t>I dette brev vil I modtage informationer og en kort gennemgang af, hvordan I som forældre støt- ter jeres barns læseudvikling bedst.</w:t>
      </w:r>
    </w:p>
    <w:p>
      <w:pPr>
        <w:pStyle w:val="BodyText"/>
        <w:spacing w:before="113"/>
        <w:jc w:val="both"/>
        <w:rPr>
          <w:b w:val="0"/>
        </w:rPr>
      </w:pPr>
      <w:r>
        <w:rPr>
          <w:b w:val="0"/>
          <w:color w:val="231F20"/>
          <w:w w:val="85"/>
        </w:rPr>
        <w:t>Vores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ønske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som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skole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er,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at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I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bakker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op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om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følgende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i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spacing w:val="-2"/>
          <w:w w:val="85"/>
        </w:rPr>
        <w:t>hjemmet:</w:t>
      </w:r>
    </w:p>
    <w:p>
      <w:pPr>
        <w:pStyle w:val="BodyText"/>
        <w:spacing w:line="297" w:lineRule="auto" w:before="176"/>
        <w:ind w:right="149"/>
        <w:jc w:val="both"/>
        <w:rPr>
          <w:b w:val="0"/>
        </w:rPr>
      </w:pPr>
      <w:r>
        <w:rPr>
          <w:b w:val="0"/>
          <w:color w:val="231F20"/>
          <w:w w:val="80"/>
        </w:rPr>
        <w:t>Skab et hyggeligt læsemiljø, hvor barnet er i centrum. Det kan gøres ved, at barnet sidder godt evt. </w:t>
      </w:r>
      <w:r>
        <w:rPr>
          <w:b w:val="0"/>
          <w:color w:val="231F20"/>
          <w:w w:val="85"/>
        </w:rPr>
        <w:t>med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en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pude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i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ryggen,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måske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får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et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glas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saft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og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en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oplevelse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af,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at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dette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er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en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hyggelig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stund,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som </w:t>
      </w:r>
      <w:r>
        <w:rPr>
          <w:b w:val="0"/>
          <w:color w:val="231F20"/>
          <w:spacing w:val="-2"/>
          <w:w w:val="95"/>
        </w:rPr>
        <w:t>man</w:t>
      </w:r>
      <w:r>
        <w:rPr>
          <w:b w:val="0"/>
          <w:color w:val="231F20"/>
          <w:spacing w:val="-17"/>
          <w:w w:val="95"/>
        </w:rPr>
        <w:t> </w:t>
      </w:r>
      <w:r>
        <w:rPr>
          <w:b w:val="0"/>
          <w:color w:val="231F20"/>
          <w:spacing w:val="-2"/>
          <w:w w:val="95"/>
        </w:rPr>
        <w:t>kan</w:t>
      </w:r>
      <w:r>
        <w:rPr>
          <w:b w:val="0"/>
          <w:color w:val="231F20"/>
          <w:spacing w:val="-17"/>
          <w:w w:val="95"/>
        </w:rPr>
        <w:t> </w:t>
      </w:r>
      <w:r>
        <w:rPr>
          <w:b w:val="0"/>
          <w:color w:val="231F20"/>
          <w:spacing w:val="-2"/>
          <w:w w:val="95"/>
        </w:rPr>
        <w:t>glæde</w:t>
      </w:r>
      <w:r>
        <w:rPr>
          <w:b w:val="0"/>
          <w:color w:val="231F20"/>
          <w:spacing w:val="-17"/>
          <w:w w:val="95"/>
        </w:rPr>
        <w:t> </w:t>
      </w:r>
      <w:r>
        <w:rPr>
          <w:b w:val="0"/>
          <w:color w:val="231F20"/>
          <w:spacing w:val="-2"/>
          <w:w w:val="95"/>
        </w:rPr>
        <w:t>sig</w:t>
      </w:r>
      <w:r>
        <w:rPr>
          <w:b w:val="0"/>
          <w:color w:val="231F20"/>
          <w:spacing w:val="-17"/>
          <w:w w:val="95"/>
        </w:rPr>
        <w:t> </w:t>
      </w:r>
      <w:r>
        <w:rPr>
          <w:b w:val="0"/>
          <w:color w:val="231F20"/>
          <w:spacing w:val="-2"/>
          <w:w w:val="95"/>
        </w:rPr>
        <w:t>til.</w:t>
      </w:r>
    </w:p>
    <w:p>
      <w:pPr>
        <w:pStyle w:val="BodyText"/>
        <w:spacing w:line="297" w:lineRule="auto" w:before="113"/>
        <w:ind w:right="147"/>
        <w:jc w:val="both"/>
        <w:rPr>
          <w:b w:val="0"/>
        </w:rPr>
      </w:pPr>
      <w:r>
        <w:rPr>
          <w:b w:val="0"/>
          <w:color w:val="231F20"/>
          <w:w w:val="85"/>
        </w:rPr>
        <w:t>Læs dagligt med dit barn, hvor det er jer som forældre, der læser højt for barnet, imens barnet </w:t>
      </w:r>
      <w:r>
        <w:rPr>
          <w:b w:val="0"/>
          <w:color w:val="231F20"/>
          <w:w w:val="80"/>
        </w:rPr>
        <w:t>følger med i bogen. Har du som forælder selv læsevanskeligheder, anbefaler vi, at I lyttelæser sam- men med barnet, hvor I kigger i den tilhørende bog, så barnet oplever, at der sættes lyd på skrevne </w:t>
      </w:r>
      <w:r>
        <w:rPr>
          <w:b w:val="0"/>
          <w:color w:val="231F20"/>
          <w:spacing w:val="-2"/>
          <w:w w:val="95"/>
        </w:rPr>
        <w:t>tekster.</w:t>
      </w:r>
    </w:p>
    <w:p>
      <w:pPr>
        <w:pStyle w:val="BodyText"/>
        <w:spacing w:line="297" w:lineRule="auto" w:before="112"/>
        <w:ind w:right="147"/>
        <w:jc w:val="both"/>
        <w:rPr>
          <w:b w:val="0"/>
        </w:rPr>
      </w:pPr>
      <w:r>
        <w:rPr>
          <w:b w:val="0"/>
          <w:color w:val="231F20"/>
          <w:w w:val="80"/>
        </w:rPr>
        <w:t>På</w:t>
      </w:r>
      <w:r>
        <w:rPr>
          <w:b w:val="0"/>
          <w:color w:val="231F20"/>
        </w:rPr>
        <w:t> </w:t>
      </w:r>
      <w:r>
        <w:rPr>
          <w:b w:val="0"/>
          <w:color w:val="231F20"/>
          <w:w w:val="80"/>
        </w:rPr>
        <w:t>den</w:t>
      </w:r>
      <w:r>
        <w:rPr>
          <w:b w:val="0"/>
          <w:color w:val="231F20"/>
        </w:rPr>
        <w:t> </w:t>
      </w:r>
      <w:r>
        <w:rPr>
          <w:b w:val="0"/>
          <w:color w:val="231F20"/>
          <w:w w:val="80"/>
        </w:rPr>
        <w:t>måde</w:t>
      </w:r>
      <w:r>
        <w:rPr>
          <w:b w:val="0"/>
          <w:color w:val="231F20"/>
        </w:rPr>
        <w:t> </w:t>
      </w:r>
      <w:r>
        <w:rPr>
          <w:b w:val="0"/>
          <w:color w:val="231F20"/>
          <w:w w:val="80"/>
        </w:rPr>
        <w:t>er</w:t>
      </w:r>
      <w:r>
        <w:rPr>
          <w:b w:val="0"/>
          <w:color w:val="231F20"/>
        </w:rPr>
        <w:t> </w:t>
      </w:r>
      <w:r>
        <w:rPr>
          <w:b w:val="0"/>
          <w:color w:val="231F20"/>
          <w:w w:val="80"/>
        </w:rPr>
        <w:t>barnet</w:t>
      </w:r>
      <w:r>
        <w:rPr>
          <w:b w:val="0"/>
          <w:color w:val="231F20"/>
        </w:rPr>
        <w:t> </w:t>
      </w:r>
      <w:r>
        <w:rPr>
          <w:b w:val="0"/>
          <w:color w:val="231F20"/>
          <w:w w:val="80"/>
        </w:rPr>
        <w:t>involveret</w:t>
      </w:r>
      <w:r>
        <w:rPr>
          <w:b w:val="0"/>
          <w:color w:val="231F20"/>
        </w:rPr>
        <w:t> </w:t>
      </w:r>
      <w:r>
        <w:rPr>
          <w:b w:val="0"/>
          <w:color w:val="231F20"/>
          <w:w w:val="80"/>
        </w:rPr>
        <w:t>i</w:t>
      </w:r>
      <w:r>
        <w:rPr>
          <w:b w:val="0"/>
          <w:color w:val="231F20"/>
        </w:rPr>
        <w:t> </w:t>
      </w:r>
      <w:r>
        <w:rPr>
          <w:b w:val="0"/>
          <w:color w:val="231F20"/>
          <w:w w:val="80"/>
        </w:rPr>
        <w:t>selve</w:t>
      </w:r>
      <w:r>
        <w:rPr>
          <w:b w:val="0"/>
          <w:color w:val="231F20"/>
        </w:rPr>
        <w:t> </w:t>
      </w:r>
      <w:r>
        <w:rPr>
          <w:b w:val="0"/>
          <w:color w:val="231F20"/>
          <w:w w:val="80"/>
        </w:rPr>
        <w:t>læsningen,</w:t>
      </w:r>
      <w:r>
        <w:rPr>
          <w:b w:val="0"/>
          <w:color w:val="231F20"/>
        </w:rPr>
        <w:t> </w:t>
      </w:r>
      <w:r>
        <w:rPr>
          <w:b w:val="0"/>
          <w:color w:val="231F20"/>
          <w:w w:val="80"/>
        </w:rPr>
        <w:t>ser</w:t>
      </w:r>
      <w:r>
        <w:rPr>
          <w:b w:val="0"/>
          <w:color w:val="231F20"/>
        </w:rPr>
        <w:t> </w:t>
      </w:r>
      <w:r>
        <w:rPr>
          <w:b w:val="0"/>
          <w:color w:val="231F20"/>
          <w:w w:val="80"/>
        </w:rPr>
        <w:t>de</w:t>
      </w:r>
      <w:r>
        <w:rPr>
          <w:b w:val="0"/>
          <w:color w:val="231F20"/>
        </w:rPr>
        <w:t> </w:t>
      </w:r>
      <w:r>
        <w:rPr>
          <w:b w:val="0"/>
          <w:color w:val="231F20"/>
          <w:w w:val="80"/>
        </w:rPr>
        <w:t>skrevne</w:t>
      </w:r>
      <w:r>
        <w:rPr>
          <w:b w:val="0"/>
          <w:color w:val="231F20"/>
        </w:rPr>
        <w:t> </w:t>
      </w:r>
      <w:r>
        <w:rPr>
          <w:b w:val="0"/>
          <w:color w:val="231F20"/>
          <w:w w:val="80"/>
        </w:rPr>
        <w:t>ord,</w:t>
      </w:r>
      <w:r>
        <w:rPr>
          <w:b w:val="0"/>
          <w:color w:val="231F20"/>
        </w:rPr>
        <w:t> </w:t>
      </w:r>
      <w:r>
        <w:rPr>
          <w:b w:val="0"/>
          <w:color w:val="231F20"/>
          <w:w w:val="80"/>
        </w:rPr>
        <w:t>der</w:t>
      </w:r>
      <w:r>
        <w:rPr>
          <w:b w:val="0"/>
          <w:color w:val="231F20"/>
        </w:rPr>
        <w:t> </w:t>
      </w:r>
      <w:r>
        <w:rPr>
          <w:b w:val="0"/>
          <w:color w:val="231F20"/>
          <w:w w:val="80"/>
        </w:rPr>
        <w:t>læses</w:t>
      </w:r>
      <w:r>
        <w:rPr>
          <w:b w:val="0"/>
          <w:color w:val="231F20"/>
        </w:rPr>
        <w:t> </w:t>
      </w:r>
      <w:r>
        <w:rPr>
          <w:b w:val="0"/>
          <w:color w:val="231F20"/>
          <w:w w:val="80"/>
        </w:rPr>
        <w:t>højt,</w:t>
      </w:r>
      <w:r>
        <w:rPr>
          <w:b w:val="0"/>
          <w:color w:val="231F20"/>
        </w:rPr>
        <w:t> </w:t>
      </w:r>
      <w:r>
        <w:rPr>
          <w:b w:val="0"/>
          <w:color w:val="231F20"/>
          <w:w w:val="80"/>
        </w:rPr>
        <w:t>og</w:t>
      </w:r>
      <w:r>
        <w:rPr>
          <w:b w:val="0"/>
          <w:color w:val="231F20"/>
        </w:rPr>
        <w:t> </w:t>
      </w:r>
      <w:r>
        <w:rPr>
          <w:b w:val="0"/>
          <w:color w:val="231F20"/>
          <w:w w:val="80"/>
        </w:rPr>
        <w:t>samtidig </w:t>
      </w:r>
      <w:r>
        <w:rPr>
          <w:b w:val="0"/>
          <w:color w:val="231F20"/>
          <w:spacing w:val="-2"/>
          <w:w w:val="90"/>
        </w:rPr>
        <w:t>får</w:t>
      </w:r>
      <w:r>
        <w:rPr>
          <w:b w:val="0"/>
          <w:color w:val="231F20"/>
          <w:spacing w:val="-6"/>
          <w:w w:val="90"/>
        </w:rPr>
        <w:t> </w:t>
      </w:r>
      <w:r>
        <w:rPr>
          <w:b w:val="0"/>
          <w:color w:val="231F20"/>
          <w:spacing w:val="-2"/>
          <w:w w:val="90"/>
        </w:rPr>
        <w:t>udvidet</w:t>
      </w:r>
      <w:r>
        <w:rPr>
          <w:b w:val="0"/>
          <w:color w:val="231F20"/>
          <w:spacing w:val="-6"/>
          <w:w w:val="90"/>
        </w:rPr>
        <w:t> </w:t>
      </w:r>
      <w:r>
        <w:rPr>
          <w:b w:val="0"/>
          <w:color w:val="231F20"/>
          <w:spacing w:val="-2"/>
          <w:w w:val="90"/>
        </w:rPr>
        <w:t>sit</w:t>
      </w:r>
      <w:r>
        <w:rPr>
          <w:b w:val="0"/>
          <w:color w:val="231F20"/>
          <w:spacing w:val="-6"/>
          <w:w w:val="90"/>
        </w:rPr>
        <w:t> </w:t>
      </w:r>
      <w:r>
        <w:rPr>
          <w:b w:val="0"/>
          <w:color w:val="231F20"/>
          <w:spacing w:val="-2"/>
          <w:w w:val="90"/>
        </w:rPr>
        <w:t>ordforråd</w:t>
      </w:r>
      <w:r>
        <w:rPr>
          <w:b w:val="0"/>
          <w:color w:val="231F20"/>
          <w:spacing w:val="-6"/>
          <w:w w:val="90"/>
        </w:rPr>
        <w:t> </w:t>
      </w:r>
      <w:r>
        <w:rPr>
          <w:b w:val="0"/>
          <w:color w:val="231F20"/>
          <w:spacing w:val="-2"/>
          <w:w w:val="90"/>
        </w:rPr>
        <w:t>og</w:t>
      </w:r>
      <w:r>
        <w:rPr>
          <w:b w:val="0"/>
          <w:color w:val="231F20"/>
          <w:spacing w:val="-6"/>
          <w:w w:val="90"/>
        </w:rPr>
        <w:t> </w:t>
      </w:r>
      <w:r>
        <w:rPr>
          <w:b w:val="0"/>
          <w:color w:val="231F20"/>
          <w:spacing w:val="-2"/>
          <w:w w:val="90"/>
        </w:rPr>
        <w:t>større</w:t>
      </w:r>
      <w:r>
        <w:rPr>
          <w:b w:val="0"/>
          <w:color w:val="231F20"/>
          <w:spacing w:val="-6"/>
          <w:w w:val="90"/>
        </w:rPr>
        <w:t> </w:t>
      </w:r>
      <w:r>
        <w:rPr>
          <w:b w:val="0"/>
          <w:color w:val="231F20"/>
          <w:spacing w:val="-2"/>
          <w:w w:val="90"/>
        </w:rPr>
        <w:t>kendskab</w:t>
      </w:r>
      <w:r>
        <w:rPr>
          <w:b w:val="0"/>
          <w:color w:val="231F20"/>
          <w:spacing w:val="-6"/>
          <w:w w:val="90"/>
        </w:rPr>
        <w:t> </w:t>
      </w:r>
      <w:r>
        <w:rPr>
          <w:b w:val="0"/>
          <w:color w:val="231F20"/>
          <w:spacing w:val="-2"/>
          <w:w w:val="90"/>
        </w:rPr>
        <w:t>til</w:t>
      </w:r>
      <w:r>
        <w:rPr>
          <w:b w:val="0"/>
          <w:color w:val="231F20"/>
          <w:spacing w:val="-6"/>
          <w:w w:val="90"/>
        </w:rPr>
        <w:t> </w:t>
      </w:r>
      <w:r>
        <w:rPr>
          <w:b w:val="0"/>
          <w:color w:val="231F20"/>
          <w:spacing w:val="-2"/>
          <w:w w:val="90"/>
        </w:rPr>
        <w:t>bogstaverne.</w:t>
      </w:r>
    </w:p>
    <w:p>
      <w:pPr>
        <w:pStyle w:val="BodyText"/>
        <w:spacing w:line="297" w:lineRule="auto" w:before="113"/>
        <w:ind w:right="148"/>
        <w:jc w:val="both"/>
        <w:rPr>
          <w:b w:val="0"/>
        </w:rPr>
      </w:pPr>
      <w:r>
        <w:rPr>
          <w:b w:val="0"/>
          <w:color w:val="231F20"/>
          <w:w w:val="85"/>
        </w:rPr>
        <w:t>Barnet</w:t>
      </w:r>
      <w:r>
        <w:rPr>
          <w:b w:val="0"/>
          <w:color w:val="231F20"/>
          <w:spacing w:val="-1"/>
          <w:w w:val="85"/>
        </w:rPr>
        <w:t> </w:t>
      </w:r>
      <w:r>
        <w:rPr>
          <w:b w:val="0"/>
          <w:color w:val="231F20"/>
          <w:w w:val="85"/>
        </w:rPr>
        <w:t>skal</w:t>
      </w:r>
      <w:r>
        <w:rPr>
          <w:b w:val="0"/>
          <w:color w:val="231F20"/>
          <w:spacing w:val="-1"/>
          <w:w w:val="85"/>
        </w:rPr>
        <w:t> </w:t>
      </w:r>
      <w:r>
        <w:rPr>
          <w:b w:val="0"/>
          <w:color w:val="231F20"/>
          <w:w w:val="85"/>
        </w:rPr>
        <w:t>også</w:t>
      </w:r>
      <w:r>
        <w:rPr>
          <w:b w:val="0"/>
          <w:color w:val="231F20"/>
          <w:spacing w:val="-1"/>
          <w:w w:val="85"/>
        </w:rPr>
        <w:t> </w:t>
      </w:r>
      <w:r>
        <w:rPr>
          <w:b w:val="0"/>
          <w:color w:val="231F20"/>
          <w:w w:val="85"/>
        </w:rPr>
        <w:t>gerne</w:t>
      </w:r>
      <w:r>
        <w:rPr>
          <w:b w:val="0"/>
          <w:color w:val="231F20"/>
          <w:spacing w:val="-1"/>
          <w:w w:val="85"/>
        </w:rPr>
        <w:t> </w:t>
      </w:r>
      <w:r>
        <w:rPr>
          <w:b w:val="0"/>
          <w:color w:val="231F20"/>
          <w:w w:val="85"/>
        </w:rPr>
        <w:t>læse</w:t>
      </w:r>
      <w:r>
        <w:rPr>
          <w:b w:val="0"/>
          <w:color w:val="231F20"/>
          <w:spacing w:val="-1"/>
          <w:w w:val="85"/>
        </w:rPr>
        <w:t> </w:t>
      </w:r>
      <w:r>
        <w:rPr>
          <w:b w:val="0"/>
          <w:color w:val="231F20"/>
          <w:w w:val="85"/>
        </w:rPr>
        <w:t>højt</w:t>
      </w:r>
      <w:r>
        <w:rPr>
          <w:b w:val="0"/>
          <w:color w:val="231F20"/>
          <w:spacing w:val="-1"/>
          <w:w w:val="85"/>
        </w:rPr>
        <w:t> </w:t>
      </w:r>
      <w:r>
        <w:rPr>
          <w:b w:val="0"/>
          <w:color w:val="231F20"/>
          <w:w w:val="85"/>
        </w:rPr>
        <w:t>fire</w:t>
      </w:r>
      <w:r>
        <w:rPr>
          <w:b w:val="0"/>
          <w:color w:val="231F20"/>
          <w:spacing w:val="-1"/>
          <w:w w:val="85"/>
        </w:rPr>
        <w:t> </w:t>
      </w:r>
      <w:r>
        <w:rPr>
          <w:b w:val="0"/>
          <w:color w:val="231F20"/>
          <w:w w:val="85"/>
        </w:rPr>
        <w:t>til</w:t>
      </w:r>
      <w:r>
        <w:rPr>
          <w:b w:val="0"/>
          <w:color w:val="231F20"/>
          <w:spacing w:val="-1"/>
          <w:w w:val="85"/>
        </w:rPr>
        <w:t> </w:t>
      </w:r>
      <w:r>
        <w:rPr>
          <w:b w:val="0"/>
          <w:color w:val="231F20"/>
          <w:w w:val="85"/>
        </w:rPr>
        <w:t>fem</w:t>
      </w:r>
      <w:r>
        <w:rPr>
          <w:b w:val="0"/>
          <w:color w:val="231F20"/>
          <w:spacing w:val="-1"/>
          <w:w w:val="85"/>
        </w:rPr>
        <w:t> </w:t>
      </w:r>
      <w:r>
        <w:rPr>
          <w:b w:val="0"/>
          <w:color w:val="231F20"/>
          <w:w w:val="85"/>
        </w:rPr>
        <w:t>gange</w:t>
      </w:r>
      <w:r>
        <w:rPr>
          <w:b w:val="0"/>
          <w:color w:val="231F20"/>
          <w:spacing w:val="-1"/>
          <w:w w:val="85"/>
        </w:rPr>
        <w:t> </w:t>
      </w:r>
      <w:r>
        <w:rPr>
          <w:b w:val="0"/>
          <w:color w:val="231F20"/>
          <w:w w:val="85"/>
        </w:rPr>
        <w:t>om</w:t>
      </w:r>
      <w:r>
        <w:rPr>
          <w:b w:val="0"/>
          <w:color w:val="231F20"/>
          <w:spacing w:val="-1"/>
          <w:w w:val="85"/>
        </w:rPr>
        <w:t> </w:t>
      </w:r>
      <w:r>
        <w:rPr>
          <w:b w:val="0"/>
          <w:color w:val="231F20"/>
          <w:w w:val="85"/>
        </w:rPr>
        <w:t>ugen.</w:t>
      </w:r>
      <w:r>
        <w:rPr>
          <w:b w:val="0"/>
          <w:color w:val="231F20"/>
          <w:spacing w:val="-1"/>
          <w:w w:val="85"/>
        </w:rPr>
        <w:t> </w:t>
      </w:r>
      <w:r>
        <w:rPr>
          <w:b w:val="0"/>
          <w:color w:val="231F20"/>
          <w:w w:val="85"/>
        </w:rPr>
        <w:t>Her</w:t>
      </w:r>
      <w:r>
        <w:rPr>
          <w:b w:val="0"/>
          <w:color w:val="231F20"/>
          <w:spacing w:val="-1"/>
          <w:w w:val="85"/>
        </w:rPr>
        <w:t> </w:t>
      </w:r>
      <w:r>
        <w:rPr>
          <w:b w:val="0"/>
          <w:color w:val="231F20"/>
          <w:w w:val="85"/>
        </w:rPr>
        <w:t>er</w:t>
      </w:r>
      <w:r>
        <w:rPr>
          <w:b w:val="0"/>
          <w:color w:val="231F20"/>
          <w:spacing w:val="-1"/>
          <w:w w:val="85"/>
        </w:rPr>
        <w:t> </w:t>
      </w:r>
      <w:r>
        <w:rPr>
          <w:b w:val="0"/>
          <w:color w:val="231F20"/>
          <w:w w:val="85"/>
        </w:rPr>
        <w:t>det</w:t>
      </w:r>
      <w:r>
        <w:rPr>
          <w:b w:val="0"/>
          <w:color w:val="231F20"/>
          <w:spacing w:val="-1"/>
          <w:w w:val="85"/>
        </w:rPr>
        <w:t> </w:t>
      </w:r>
      <w:r>
        <w:rPr>
          <w:b w:val="0"/>
          <w:color w:val="231F20"/>
          <w:w w:val="85"/>
        </w:rPr>
        <w:t>vigtigt,</w:t>
      </w:r>
      <w:r>
        <w:rPr>
          <w:b w:val="0"/>
          <w:color w:val="231F20"/>
          <w:spacing w:val="-1"/>
          <w:w w:val="85"/>
        </w:rPr>
        <w:t> </w:t>
      </w:r>
      <w:r>
        <w:rPr>
          <w:b w:val="0"/>
          <w:color w:val="231F20"/>
          <w:w w:val="85"/>
        </w:rPr>
        <w:t>at</w:t>
      </w:r>
      <w:r>
        <w:rPr>
          <w:b w:val="0"/>
          <w:color w:val="231F20"/>
          <w:spacing w:val="-1"/>
          <w:w w:val="85"/>
        </w:rPr>
        <w:t> </w:t>
      </w:r>
      <w:r>
        <w:rPr>
          <w:b w:val="0"/>
          <w:color w:val="231F20"/>
          <w:w w:val="85"/>
        </w:rPr>
        <w:t>barnet</w:t>
      </w:r>
      <w:r>
        <w:rPr>
          <w:b w:val="0"/>
          <w:color w:val="231F20"/>
          <w:spacing w:val="-1"/>
          <w:w w:val="85"/>
        </w:rPr>
        <w:t> </w:t>
      </w:r>
      <w:r>
        <w:rPr>
          <w:b w:val="0"/>
          <w:color w:val="231F20"/>
          <w:w w:val="85"/>
        </w:rPr>
        <w:t>ikke</w:t>
      </w:r>
      <w:r>
        <w:rPr>
          <w:b w:val="0"/>
          <w:color w:val="231F20"/>
          <w:spacing w:val="-1"/>
          <w:w w:val="85"/>
        </w:rPr>
        <w:t> </w:t>
      </w:r>
      <w:r>
        <w:rPr>
          <w:b w:val="0"/>
          <w:color w:val="231F20"/>
          <w:w w:val="85"/>
        </w:rPr>
        <w:t>har </w:t>
      </w:r>
      <w:r>
        <w:rPr>
          <w:b w:val="0"/>
          <w:color w:val="231F20"/>
          <w:w w:val="80"/>
        </w:rPr>
        <w:t>en bog, der er alt for vanskelig at læse. En regel er, at der på en side må være mellem 2-5 ord, som barnet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w w:val="80"/>
        </w:rPr>
        <w:t>ikke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  <w:w w:val="80"/>
        </w:rPr>
        <w:t>selv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w w:val="80"/>
        </w:rPr>
        <w:t>kan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w w:val="80"/>
        </w:rPr>
        <w:t>læse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w w:val="80"/>
        </w:rPr>
        <w:t>og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w w:val="80"/>
        </w:rPr>
        <w:t>skal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w w:val="80"/>
        </w:rPr>
        <w:t>have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w w:val="80"/>
        </w:rPr>
        <w:t>hjælp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w w:val="80"/>
        </w:rPr>
        <w:t>til.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w w:val="80"/>
        </w:rPr>
        <w:t>Spørg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w w:val="80"/>
        </w:rPr>
        <w:t>dit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w w:val="80"/>
        </w:rPr>
        <w:t>barns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w w:val="80"/>
        </w:rPr>
        <w:t>lærer,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w w:val="80"/>
        </w:rPr>
        <w:t>hvis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w w:val="80"/>
        </w:rPr>
        <w:t>du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w w:val="80"/>
        </w:rPr>
        <w:t>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w w:val="80"/>
        </w:rPr>
        <w:t>i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w w:val="80"/>
        </w:rPr>
        <w:t>tvivl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w w:val="80"/>
        </w:rPr>
        <w:t>om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  <w:w w:val="80"/>
        </w:rPr>
        <w:t>lixtallet.</w:t>
      </w:r>
    </w:p>
    <w:p>
      <w:pPr>
        <w:pStyle w:val="BodyText"/>
        <w:spacing w:line="297" w:lineRule="auto" w:before="113"/>
        <w:ind w:right="148"/>
        <w:jc w:val="both"/>
        <w:rPr>
          <w:b w:val="0"/>
        </w:rPr>
      </w:pPr>
      <w:r>
        <w:rPr>
          <w:b w:val="0"/>
          <w:color w:val="231F20"/>
          <w:w w:val="80"/>
        </w:rPr>
        <w:t>Når barnet er blevet mere sikker som læser, kan I ændre læsestunden til, at barnet et par gange om </w:t>
      </w:r>
      <w:r>
        <w:rPr>
          <w:b w:val="0"/>
          <w:color w:val="231F20"/>
          <w:w w:val="85"/>
        </w:rPr>
        <w:t>ugen læser på egen hånd. Her er det vigtigt, at I efterfølgende er nysgerrige på, hvad barnet har læst,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og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spørger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ind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til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handlingen.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På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den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måde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ser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barnet,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at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I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også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interesserer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jer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for,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hvad</w:t>
      </w:r>
      <w:r>
        <w:rPr>
          <w:b w:val="0"/>
          <w:color w:val="231F20"/>
          <w:spacing w:val="-6"/>
          <w:w w:val="85"/>
        </w:rPr>
        <w:t> </w:t>
      </w:r>
      <w:r>
        <w:rPr>
          <w:b w:val="0"/>
          <w:color w:val="231F20"/>
          <w:w w:val="85"/>
        </w:rPr>
        <w:t>de </w:t>
      </w:r>
      <w:r>
        <w:rPr>
          <w:b w:val="0"/>
          <w:color w:val="231F20"/>
          <w:w w:val="90"/>
        </w:rPr>
        <w:t>oplever</w:t>
      </w:r>
      <w:r>
        <w:rPr>
          <w:b w:val="0"/>
          <w:color w:val="231F20"/>
          <w:spacing w:val="-12"/>
          <w:w w:val="90"/>
        </w:rPr>
        <w:t> </w:t>
      </w:r>
      <w:r>
        <w:rPr>
          <w:b w:val="0"/>
          <w:color w:val="231F20"/>
          <w:w w:val="90"/>
        </w:rPr>
        <w:t>i</w:t>
      </w:r>
      <w:r>
        <w:rPr>
          <w:b w:val="0"/>
          <w:color w:val="231F20"/>
          <w:spacing w:val="-12"/>
          <w:w w:val="90"/>
        </w:rPr>
        <w:t> </w:t>
      </w:r>
      <w:r>
        <w:rPr>
          <w:b w:val="0"/>
          <w:color w:val="231F20"/>
          <w:w w:val="90"/>
        </w:rPr>
        <w:t>bogens</w:t>
      </w:r>
      <w:r>
        <w:rPr>
          <w:b w:val="0"/>
          <w:color w:val="231F20"/>
          <w:spacing w:val="-12"/>
          <w:w w:val="90"/>
        </w:rPr>
        <w:t> </w:t>
      </w:r>
      <w:r>
        <w:rPr>
          <w:b w:val="0"/>
          <w:color w:val="231F20"/>
          <w:w w:val="90"/>
        </w:rPr>
        <w:t>magiske</w:t>
      </w:r>
      <w:r>
        <w:rPr>
          <w:b w:val="0"/>
          <w:color w:val="231F20"/>
          <w:spacing w:val="-12"/>
          <w:w w:val="90"/>
        </w:rPr>
        <w:t> </w:t>
      </w:r>
      <w:r>
        <w:rPr>
          <w:b w:val="0"/>
          <w:color w:val="231F20"/>
          <w:w w:val="90"/>
        </w:rPr>
        <w:t>univers.</w:t>
      </w:r>
    </w:p>
    <w:p>
      <w:pPr>
        <w:pStyle w:val="BodyText"/>
        <w:spacing w:line="297" w:lineRule="auto" w:before="113"/>
        <w:ind w:right="150"/>
        <w:jc w:val="both"/>
        <w:rPr>
          <w:b w:val="0"/>
        </w:rPr>
      </w:pPr>
      <w:r>
        <w:rPr>
          <w:b w:val="0"/>
          <w:color w:val="231F20"/>
          <w:w w:val="85"/>
        </w:rPr>
        <w:t>Hvis</w:t>
      </w:r>
      <w:r>
        <w:rPr>
          <w:b w:val="0"/>
          <w:color w:val="231F20"/>
          <w:spacing w:val="-4"/>
          <w:w w:val="85"/>
        </w:rPr>
        <w:t> </w:t>
      </w:r>
      <w:r>
        <w:rPr>
          <w:b w:val="0"/>
          <w:color w:val="231F20"/>
          <w:w w:val="85"/>
        </w:rPr>
        <w:t>der</w:t>
      </w:r>
      <w:r>
        <w:rPr>
          <w:b w:val="0"/>
          <w:color w:val="231F20"/>
          <w:spacing w:val="-4"/>
          <w:w w:val="85"/>
        </w:rPr>
        <w:t> </w:t>
      </w:r>
      <w:r>
        <w:rPr>
          <w:b w:val="0"/>
          <w:color w:val="231F20"/>
          <w:w w:val="85"/>
        </w:rPr>
        <w:t>opstår</w:t>
      </w:r>
      <w:r>
        <w:rPr>
          <w:b w:val="0"/>
          <w:color w:val="231F20"/>
          <w:spacing w:val="-4"/>
          <w:w w:val="85"/>
        </w:rPr>
        <w:t> </w:t>
      </w:r>
      <w:r>
        <w:rPr>
          <w:b w:val="0"/>
          <w:color w:val="231F20"/>
          <w:w w:val="85"/>
        </w:rPr>
        <w:t>vanskeligheder</w:t>
      </w:r>
      <w:r>
        <w:rPr>
          <w:b w:val="0"/>
          <w:color w:val="231F20"/>
          <w:spacing w:val="-4"/>
          <w:w w:val="85"/>
        </w:rPr>
        <w:t> </w:t>
      </w:r>
      <w:r>
        <w:rPr>
          <w:b w:val="0"/>
          <w:color w:val="231F20"/>
          <w:w w:val="85"/>
        </w:rPr>
        <w:t>omkring</w:t>
      </w:r>
      <w:r>
        <w:rPr>
          <w:b w:val="0"/>
          <w:color w:val="231F20"/>
          <w:spacing w:val="-4"/>
          <w:w w:val="85"/>
        </w:rPr>
        <w:t> </w:t>
      </w:r>
      <w:r>
        <w:rPr>
          <w:b w:val="0"/>
          <w:color w:val="231F20"/>
          <w:w w:val="85"/>
        </w:rPr>
        <w:t>læsning,</w:t>
      </w:r>
      <w:r>
        <w:rPr>
          <w:b w:val="0"/>
          <w:color w:val="231F20"/>
          <w:spacing w:val="-4"/>
          <w:w w:val="85"/>
        </w:rPr>
        <w:t> </w:t>
      </w:r>
      <w:r>
        <w:rPr>
          <w:b w:val="0"/>
          <w:color w:val="231F20"/>
          <w:w w:val="85"/>
        </w:rPr>
        <w:t>er</w:t>
      </w:r>
      <w:r>
        <w:rPr>
          <w:b w:val="0"/>
          <w:color w:val="231F20"/>
          <w:spacing w:val="-4"/>
          <w:w w:val="85"/>
        </w:rPr>
        <w:t> </w:t>
      </w:r>
      <w:r>
        <w:rPr>
          <w:b w:val="0"/>
          <w:color w:val="231F20"/>
          <w:w w:val="85"/>
        </w:rPr>
        <w:t>det</w:t>
      </w:r>
      <w:r>
        <w:rPr>
          <w:b w:val="0"/>
          <w:color w:val="231F20"/>
          <w:spacing w:val="-4"/>
          <w:w w:val="85"/>
        </w:rPr>
        <w:t> </w:t>
      </w:r>
      <w:r>
        <w:rPr>
          <w:b w:val="0"/>
          <w:color w:val="231F20"/>
          <w:w w:val="85"/>
        </w:rPr>
        <w:t>en</w:t>
      </w:r>
      <w:r>
        <w:rPr>
          <w:b w:val="0"/>
          <w:color w:val="231F20"/>
          <w:spacing w:val="-4"/>
          <w:w w:val="85"/>
        </w:rPr>
        <w:t> </w:t>
      </w:r>
      <w:r>
        <w:rPr>
          <w:b w:val="0"/>
          <w:color w:val="231F20"/>
          <w:w w:val="85"/>
        </w:rPr>
        <w:t>god</w:t>
      </w:r>
      <w:r>
        <w:rPr>
          <w:b w:val="0"/>
          <w:color w:val="231F20"/>
          <w:spacing w:val="-4"/>
          <w:w w:val="85"/>
        </w:rPr>
        <w:t> </w:t>
      </w:r>
      <w:r>
        <w:rPr>
          <w:b w:val="0"/>
          <w:color w:val="231F20"/>
          <w:w w:val="85"/>
        </w:rPr>
        <w:t>ide</w:t>
      </w:r>
      <w:r>
        <w:rPr>
          <w:b w:val="0"/>
          <w:color w:val="231F20"/>
          <w:spacing w:val="-4"/>
          <w:w w:val="85"/>
        </w:rPr>
        <w:t> </w:t>
      </w:r>
      <w:r>
        <w:rPr>
          <w:b w:val="0"/>
          <w:color w:val="231F20"/>
          <w:w w:val="85"/>
        </w:rPr>
        <w:t>at</w:t>
      </w:r>
      <w:r>
        <w:rPr>
          <w:b w:val="0"/>
          <w:color w:val="231F20"/>
          <w:spacing w:val="-4"/>
          <w:w w:val="85"/>
        </w:rPr>
        <w:t> </w:t>
      </w:r>
      <w:r>
        <w:rPr>
          <w:b w:val="0"/>
          <w:color w:val="231F20"/>
          <w:w w:val="85"/>
        </w:rPr>
        <w:t>tale</w:t>
      </w:r>
      <w:r>
        <w:rPr>
          <w:b w:val="0"/>
          <w:color w:val="231F20"/>
          <w:spacing w:val="-4"/>
          <w:w w:val="85"/>
        </w:rPr>
        <w:t> </w:t>
      </w:r>
      <w:r>
        <w:rPr>
          <w:b w:val="0"/>
          <w:color w:val="231F20"/>
          <w:w w:val="85"/>
        </w:rPr>
        <w:t>med</w:t>
      </w:r>
      <w:r>
        <w:rPr>
          <w:b w:val="0"/>
          <w:color w:val="231F20"/>
          <w:spacing w:val="-4"/>
          <w:w w:val="85"/>
        </w:rPr>
        <w:t> </w:t>
      </w:r>
      <w:r>
        <w:rPr>
          <w:b w:val="0"/>
          <w:color w:val="231F20"/>
          <w:w w:val="85"/>
        </w:rPr>
        <w:t>barnets</w:t>
      </w:r>
      <w:r>
        <w:rPr>
          <w:b w:val="0"/>
          <w:color w:val="231F20"/>
          <w:spacing w:val="-4"/>
          <w:w w:val="85"/>
        </w:rPr>
        <w:t> </w:t>
      </w:r>
      <w:r>
        <w:rPr>
          <w:b w:val="0"/>
          <w:color w:val="231F20"/>
          <w:w w:val="85"/>
        </w:rPr>
        <w:t>lærere</w:t>
      </w:r>
      <w:r>
        <w:rPr>
          <w:b w:val="0"/>
          <w:color w:val="231F20"/>
          <w:spacing w:val="-4"/>
          <w:w w:val="85"/>
        </w:rPr>
        <w:t> </w:t>
      </w:r>
      <w:r>
        <w:rPr>
          <w:b w:val="0"/>
          <w:color w:val="231F20"/>
          <w:w w:val="85"/>
        </w:rPr>
        <w:t>om det, inden I som forældre selv begynder at </w:t>
      </w:r>
      <w:r>
        <w:rPr>
          <w:rFonts w:ascii="Book Antiqua" w:hAnsi="Book Antiqua"/>
          <w:i/>
          <w:color w:val="231F20"/>
          <w:w w:val="85"/>
        </w:rPr>
        <w:t>undervise </w:t>
      </w:r>
      <w:r>
        <w:rPr>
          <w:b w:val="0"/>
          <w:color w:val="231F20"/>
          <w:w w:val="85"/>
        </w:rPr>
        <w:t>barnet eller oplever det som en konflikt.</w:t>
      </w:r>
    </w:p>
    <w:p>
      <w:pPr>
        <w:pStyle w:val="BodyText"/>
        <w:spacing w:line="297" w:lineRule="auto" w:before="101"/>
        <w:ind w:right="148"/>
        <w:jc w:val="both"/>
        <w:rPr>
          <w:b w:val="0"/>
        </w:rPr>
      </w:pPr>
      <w:r>
        <w:rPr>
          <w:b w:val="0"/>
          <w:color w:val="231F20"/>
          <w:w w:val="85"/>
        </w:rPr>
        <w:t>I materialet Sikkert Lyd 1 kan eleverne se en video hjemme, som vil tage cirka 8-10 minutter at øve. Denne video skal sikre, at jeres barn får den rette kobling mellem bogstavernes lyde og bog- </w:t>
      </w:r>
      <w:r>
        <w:rPr>
          <w:b w:val="0"/>
          <w:color w:val="231F20"/>
          <w:w w:val="95"/>
        </w:rPr>
        <w:t>stavernes</w:t>
      </w:r>
      <w:r>
        <w:rPr>
          <w:b w:val="0"/>
          <w:color w:val="231F20"/>
          <w:spacing w:val="-18"/>
          <w:w w:val="95"/>
        </w:rPr>
        <w:t> </w:t>
      </w:r>
      <w:r>
        <w:rPr>
          <w:b w:val="0"/>
          <w:color w:val="231F20"/>
          <w:w w:val="95"/>
        </w:rPr>
        <w:t>form.</w:t>
      </w:r>
    </w:p>
    <w:p>
      <w:pPr>
        <w:pStyle w:val="BodyText"/>
        <w:spacing w:before="113"/>
        <w:jc w:val="both"/>
        <w:rPr>
          <w:b w:val="0"/>
        </w:rPr>
      </w:pPr>
      <w:r>
        <w:rPr>
          <w:b w:val="0"/>
          <w:color w:val="231F20"/>
          <w:w w:val="85"/>
        </w:rPr>
        <w:t>Fremgangsmåde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  <w:w w:val="85"/>
        </w:rPr>
        <w:t>for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w w:val="85"/>
        </w:rPr>
        <w:t>lydvideoen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w w:val="85"/>
        </w:rPr>
        <w:t>til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w w:val="85"/>
        </w:rPr>
        <w:t>materialet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w w:val="85"/>
        </w:rPr>
        <w:t>Sikker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w w:val="85"/>
        </w:rPr>
        <w:t>Lyd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  <w:spacing w:val="-5"/>
          <w:w w:val="85"/>
        </w:rPr>
        <w:t>1:</w:t>
      </w:r>
    </w:p>
    <w:p>
      <w:pPr>
        <w:pStyle w:val="ListParagraph"/>
        <w:numPr>
          <w:ilvl w:val="0"/>
          <w:numId w:val="1"/>
        </w:numPr>
        <w:tabs>
          <w:tab w:pos="789" w:val="left" w:leader="none"/>
        </w:tabs>
        <w:spacing w:line="240" w:lineRule="auto" w:before="173" w:after="0"/>
        <w:ind w:left="789" w:right="0" w:hanging="299"/>
        <w:jc w:val="left"/>
        <w:rPr>
          <w:b w:val="0"/>
          <w:sz w:val="22"/>
        </w:rPr>
      </w:pPr>
      <w:r>
        <w:rPr>
          <w:b w:val="0"/>
          <w:color w:val="231F20"/>
          <w:w w:val="85"/>
          <w:sz w:val="22"/>
        </w:rPr>
        <w:t>Se</w:t>
      </w:r>
      <w:r>
        <w:rPr>
          <w:b w:val="0"/>
          <w:color w:val="231F20"/>
          <w:spacing w:val="-10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videoerne</w:t>
      </w:r>
      <w:r>
        <w:rPr>
          <w:b w:val="0"/>
          <w:color w:val="231F20"/>
          <w:spacing w:val="-10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i</w:t>
      </w:r>
      <w:r>
        <w:rPr>
          <w:b w:val="0"/>
          <w:color w:val="231F20"/>
          <w:spacing w:val="-10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alfabetisk</w:t>
      </w:r>
      <w:r>
        <w:rPr>
          <w:b w:val="0"/>
          <w:color w:val="231F20"/>
          <w:spacing w:val="-10"/>
          <w:w w:val="85"/>
          <w:sz w:val="22"/>
        </w:rPr>
        <w:t> </w:t>
      </w:r>
      <w:r>
        <w:rPr>
          <w:b w:val="0"/>
          <w:color w:val="231F20"/>
          <w:spacing w:val="-2"/>
          <w:w w:val="85"/>
          <w:sz w:val="22"/>
        </w:rPr>
        <w:t>rækkefølge.</w:t>
      </w:r>
    </w:p>
    <w:p>
      <w:pPr>
        <w:pStyle w:val="ListParagraph"/>
        <w:numPr>
          <w:ilvl w:val="0"/>
          <w:numId w:val="1"/>
        </w:numPr>
        <w:tabs>
          <w:tab w:pos="790" w:val="left" w:leader="none"/>
        </w:tabs>
        <w:spacing w:line="297" w:lineRule="auto" w:before="62" w:after="0"/>
        <w:ind w:left="790" w:right="616" w:hanging="300"/>
        <w:jc w:val="left"/>
        <w:rPr>
          <w:b w:val="0"/>
          <w:sz w:val="22"/>
        </w:rPr>
      </w:pPr>
      <w:r>
        <w:rPr>
          <w:b w:val="0"/>
          <w:color w:val="231F20"/>
          <w:w w:val="85"/>
          <w:sz w:val="22"/>
        </w:rPr>
        <w:t>Når</w:t>
      </w:r>
      <w:r>
        <w:rPr>
          <w:b w:val="0"/>
          <w:color w:val="231F20"/>
          <w:spacing w:val="-9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hver</w:t>
      </w:r>
      <w:r>
        <w:rPr>
          <w:b w:val="0"/>
          <w:color w:val="231F20"/>
          <w:spacing w:val="-9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video</w:t>
      </w:r>
      <w:r>
        <w:rPr>
          <w:b w:val="0"/>
          <w:color w:val="231F20"/>
          <w:spacing w:val="-9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er</w:t>
      </w:r>
      <w:r>
        <w:rPr>
          <w:b w:val="0"/>
          <w:color w:val="231F20"/>
          <w:spacing w:val="-9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færdig,</w:t>
      </w:r>
      <w:r>
        <w:rPr>
          <w:b w:val="0"/>
          <w:color w:val="231F20"/>
          <w:spacing w:val="-9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siger</w:t>
      </w:r>
      <w:r>
        <w:rPr>
          <w:b w:val="0"/>
          <w:color w:val="231F20"/>
          <w:spacing w:val="-9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barnet</w:t>
      </w:r>
      <w:r>
        <w:rPr>
          <w:b w:val="0"/>
          <w:color w:val="231F20"/>
          <w:spacing w:val="-9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bogstavets</w:t>
      </w:r>
      <w:r>
        <w:rPr>
          <w:b w:val="0"/>
          <w:color w:val="231F20"/>
          <w:spacing w:val="-9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lyd,</w:t>
      </w:r>
      <w:r>
        <w:rPr>
          <w:b w:val="0"/>
          <w:color w:val="231F20"/>
          <w:spacing w:val="-9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imens</w:t>
      </w:r>
      <w:r>
        <w:rPr>
          <w:b w:val="0"/>
          <w:color w:val="231F20"/>
          <w:spacing w:val="-9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de</w:t>
      </w:r>
      <w:r>
        <w:rPr>
          <w:b w:val="0"/>
          <w:color w:val="231F20"/>
          <w:spacing w:val="-9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skriver</w:t>
      </w:r>
      <w:r>
        <w:rPr>
          <w:b w:val="0"/>
          <w:color w:val="231F20"/>
          <w:spacing w:val="-9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bogstavet</w:t>
      </w:r>
      <w:r>
        <w:rPr>
          <w:b w:val="0"/>
          <w:color w:val="231F20"/>
          <w:spacing w:val="-9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på</w:t>
      </w:r>
      <w:r>
        <w:rPr>
          <w:b w:val="0"/>
          <w:color w:val="231F20"/>
          <w:spacing w:val="-9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et </w:t>
      </w:r>
      <w:r>
        <w:rPr>
          <w:b w:val="0"/>
          <w:color w:val="231F20"/>
          <w:w w:val="90"/>
          <w:sz w:val="22"/>
        </w:rPr>
        <w:t>stykke</w:t>
      </w:r>
      <w:r>
        <w:rPr>
          <w:b w:val="0"/>
          <w:color w:val="231F20"/>
          <w:spacing w:val="-14"/>
          <w:w w:val="90"/>
          <w:sz w:val="22"/>
        </w:rPr>
        <w:t> </w:t>
      </w:r>
      <w:r>
        <w:rPr>
          <w:b w:val="0"/>
          <w:color w:val="231F20"/>
          <w:w w:val="90"/>
          <w:sz w:val="22"/>
        </w:rPr>
        <w:t>papir</w:t>
      </w:r>
      <w:r>
        <w:rPr>
          <w:b w:val="0"/>
          <w:color w:val="231F20"/>
          <w:spacing w:val="-14"/>
          <w:w w:val="90"/>
          <w:sz w:val="22"/>
        </w:rPr>
        <w:t> </w:t>
      </w:r>
      <w:r>
        <w:rPr>
          <w:b w:val="0"/>
          <w:color w:val="231F20"/>
          <w:w w:val="90"/>
          <w:sz w:val="22"/>
        </w:rPr>
        <w:t>eller</w:t>
      </w:r>
      <w:r>
        <w:rPr>
          <w:b w:val="0"/>
          <w:color w:val="231F20"/>
          <w:spacing w:val="-14"/>
          <w:w w:val="90"/>
          <w:sz w:val="22"/>
        </w:rPr>
        <w:t> </w:t>
      </w:r>
      <w:r>
        <w:rPr>
          <w:b w:val="0"/>
          <w:color w:val="231F20"/>
          <w:w w:val="90"/>
          <w:sz w:val="22"/>
        </w:rPr>
        <w:t>i</w:t>
      </w:r>
      <w:r>
        <w:rPr>
          <w:b w:val="0"/>
          <w:color w:val="231F20"/>
          <w:spacing w:val="-14"/>
          <w:w w:val="90"/>
          <w:sz w:val="22"/>
        </w:rPr>
        <w:t> </w:t>
      </w:r>
      <w:r>
        <w:rPr>
          <w:b w:val="0"/>
          <w:color w:val="231F20"/>
          <w:w w:val="90"/>
          <w:sz w:val="22"/>
        </w:rPr>
        <w:t>et</w:t>
      </w:r>
      <w:r>
        <w:rPr>
          <w:b w:val="0"/>
          <w:color w:val="231F20"/>
          <w:spacing w:val="-14"/>
          <w:w w:val="90"/>
          <w:sz w:val="22"/>
        </w:rPr>
        <w:t> </w:t>
      </w:r>
      <w:r>
        <w:rPr>
          <w:b w:val="0"/>
          <w:color w:val="231F20"/>
          <w:w w:val="90"/>
          <w:sz w:val="22"/>
        </w:rPr>
        <w:t>hæfte.</w:t>
      </w:r>
      <w:r>
        <w:rPr>
          <w:b w:val="0"/>
          <w:color w:val="231F20"/>
          <w:spacing w:val="-14"/>
          <w:w w:val="90"/>
          <w:sz w:val="22"/>
        </w:rPr>
        <w:t> </w:t>
      </w:r>
      <w:r>
        <w:rPr>
          <w:b w:val="0"/>
          <w:color w:val="231F20"/>
          <w:w w:val="90"/>
          <w:sz w:val="22"/>
        </w:rPr>
        <w:t>Det</w:t>
      </w:r>
      <w:r>
        <w:rPr>
          <w:b w:val="0"/>
          <w:color w:val="231F20"/>
          <w:spacing w:val="-14"/>
          <w:w w:val="90"/>
          <w:sz w:val="22"/>
        </w:rPr>
        <w:t> </w:t>
      </w:r>
      <w:r>
        <w:rPr>
          <w:b w:val="0"/>
          <w:color w:val="231F20"/>
          <w:w w:val="90"/>
          <w:sz w:val="22"/>
        </w:rPr>
        <w:t>gør</w:t>
      </w:r>
      <w:r>
        <w:rPr>
          <w:b w:val="0"/>
          <w:color w:val="231F20"/>
          <w:spacing w:val="-14"/>
          <w:w w:val="90"/>
          <w:sz w:val="22"/>
        </w:rPr>
        <w:t> </w:t>
      </w:r>
      <w:r>
        <w:rPr>
          <w:b w:val="0"/>
          <w:color w:val="231F20"/>
          <w:w w:val="90"/>
          <w:sz w:val="22"/>
        </w:rPr>
        <w:t>de</w:t>
      </w:r>
      <w:r>
        <w:rPr>
          <w:b w:val="0"/>
          <w:color w:val="231F20"/>
          <w:spacing w:val="-14"/>
          <w:w w:val="90"/>
          <w:sz w:val="22"/>
        </w:rPr>
        <w:t> </w:t>
      </w:r>
      <w:r>
        <w:rPr>
          <w:b w:val="0"/>
          <w:color w:val="231F20"/>
          <w:w w:val="90"/>
          <w:sz w:val="22"/>
        </w:rPr>
        <w:t>fem</w:t>
      </w:r>
      <w:r>
        <w:rPr>
          <w:b w:val="0"/>
          <w:color w:val="231F20"/>
          <w:spacing w:val="-14"/>
          <w:w w:val="90"/>
          <w:sz w:val="22"/>
        </w:rPr>
        <w:t> </w:t>
      </w:r>
      <w:r>
        <w:rPr>
          <w:b w:val="0"/>
          <w:color w:val="231F20"/>
          <w:w w:val="90"/>
          <w:sz w:val="22"/>
        </w:rPr>
        <w:t>gange.</w:t>
      </w:r>
    </w:p>
    <w:p>
      <w:pPr>
        <w:pStyle w:val="ListParagraph"/>
        <w:numPr>
          <w:ilvl w:val="0"/>
          <w:numId w:val="1"/>
        </w:numPr>
        <w:tabs>
          <w:tab w:pos="790" w:val="left" w:leader="none"/>
        </w:tabs>
        <w:spacing w:line="297" w:lineRule="auto" w:before="0" w:after="0"/>
        <w:ind w:left="790" w:right="355" w:hanging="300"/>
        <w:jc w:val="left"/>
        <w:rPr>
          <w:b w:val="0"/>
          <w:sz w:val="22"/>
        </w:rPr>
      </w:pPr>
      <w:r>
        <w:rPr>
          <w:b w:val="0"/>
          <w:color w:val="231F20"/>
          <w:w w:val="85"/>
          <w:sz w:val="22"/>
        </w:rPr>
        <w:t>Gennemgå</w:t>
      </w:r>
      <w:r>
        <w:rPr>
          <w:b w:val="0"/>
          <w:color w:val="231F20"/>
          <w:spacing w:val="-8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alle</w:t>
      </w:r>
      <w:r>
        <w:rPr>
          <w:b w:val="0"/>
          <w:color w:val="231F20"/>
          <w:spacing w:val="-8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videoerne</w:t>
      </w:r>
      <w:r>
        <w:rPr>
          <w:b w:val="0"/>
          <w:color w:val="231F20"/>
          <w:spacing w:val="-8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sammen</w:t>
      </w:r>
      <w:r>
        <w:rPr>
          <w:b w:val="0"/>
          <w:color w:val="231F20"/>
          <w:spacing w:val="-8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med</w:t>
      </w:r>
      <w:r>
        <w:rPr>
          <w:b w:val="0"/>
          <w:color w:val="231F20"/>
          <w:spacing w:val="-8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dit</w:t>
      </w:r>
      <w:r>
        <w:rPr>
          <w:b w:val="0"/>
          <w:color w:val="231F20"/>
          <w:spacing w:val="-8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barn,</w:t>
      </w:r>
      <w:r>
        <w:rPr>
          <w:b w:val="0"/>
          <w:color w:val="231F20"/>
          <w:spacing w:val="-8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så</w:t>
      </w:r>
      <w:r>
        <w:rPr>
          <w:b w:val="0"/>
          <w:color w:val="231F20"/>
          <w:spacing w:val="-8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du</w:t>
      </w:r>
      <w:r>
        <w:rPr>
          <w:b w:val="0"/>
          <w:color w:val="231F20"/>
          <w:spacing w:val="-8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ved,</w:t>
      </w:r>
      <w:r>
        <w:rPr>
          <w:b w:val="0"/>
          <w:color w:val="231F20"/>
          <w:spacing w:val="-8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hvordan</w:t>
      </w:r>
      <w:r>
        <w:rPr>
          <w:b w:val="0"/>
          <w:color w:val="231F20"/>
          <w:spacing w:val="-8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bogstavslydene</w:t>
      </w:r>
      <w:r>
        <w:rPr>
          <w:b w:val="0"/>
          <w:color w:val="231F20"/>
          <w:spacing w:val="-8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ud- </w:t>
      </w:r>
      <w:r>
        <w:rPr>
          <w:b w:val="0"/>
          <w:color w:val="231F20"/>
          <w:spacing w:val="-2"/>
          <w:w w:val="95"/>
          <w:sz w:val="22"/>
        </w:rPr>
        <w:t>tales.</w:t>
      </w:r>
    </w:p>
    <w:p>
      <w:pPr>
        <w:pStyle w:val="ListParagraph"/>
        <w:numPr>
          <w:ilvl w:val="0"/>
          <w:numId w:val="1"/>
        </w:numPr>
        <w:tabs>
          <w:tab w:pos="789" w:val="left" w:leader="none"/>
        </w:tabs>
        <w:spacing w:line="258" w:lineRule="exact" w:before="0" w:after="0"/>
        <w:ind w:left="789" w:right="0" w:hanging="299"/>
        <w:jc w:val="left"/>
        <w:rPr>
          <w:b w:val="0"/>
          <w:sz w:val="22"/>
        </w:rPr>
      </w:pPr>
      <w:r>
        <w:rPr>
          <w:b w:val="0"/>
          <w:color w:val="231F20"/>
          <w:w w:val="85"/>
          <w:sz w:val="22"/>
        </w:rPr>
        <w:t>Øv</w:t>
      </w:r>
      <w:r>
        <w:rPr>
          <w:b w:val="0"/>
          <w:color w:val="231F20"/>
          <w:spacing w:val="-1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videoen</w:t>
      </w:r>
      <w:r>
        <w:rPr>
          <w:b w:val="0"/>
          <w:color w:val="231F20"/>
          <w:spacing w:val="-1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i</w:t>
      </w:r>
      <w:r>
        <w:rPr>
          <w:b w:val="0"/>
          <w:color w:val="231F20"/>
          <w:spacing w:val="-1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den</w:t>
      </w:r>
      <w:r>
        <w:rPr>
          <w:b w:val="0"/>
          <w:color w:val="231F20"/>
          <w:spacing w:val="-1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periode,</w:t>
      </w:r>
      <w:r>
        <w:rPr>
          <w:b w:val="0"/>
          <w:color w:val="231F20"/>
          <w:spacing w:val="-1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I</w:t>
      </w:r>
      <w:r>
        <w:rPr>
          <w:b w:val="0"/>
          <w:color w:val="231F20"/>
          <w:spacing w:val="-11"/>
          <w:sz w:val="22"/>
        </w:rPr>
        <w:t> </w:t>
      </w:r>
      <w:r>
        <w:rPr>
          <w:b w:val="0"/>
          <w:color w:val="231F20"/>
          <w:w w:val="85"/>
          <w:sz w:val="22"/>
        </w:rPr>
        <w:t>har</w:t>
      </w:r>
      <w:r>
        <w:rPr>
          <w:b w:val="0"/>
          <w:color w:val="231F20"/>
          <w:spacing w:val="-1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aftalt</w:t>
      </w:r>
      <w:r>
        <w:rPr>
          <w:b w:val="0"/>
          <w:color w:val="231F20"/>
          <w:spacing w:val="-1"/>
          <w:w w:val="85"/>
          <w:sz w:val="22"/>
        </w:rPr>
        <w:t> </w:t>
      </w:r>
      <w:r>
        <w:rPr>
          <w:b w:val="0"/>
          <w:color w:val="231F20"/>
          <w:w w:val="85"/>
          <w:sz w:val="22"/>
        </w:rPr>
        <w:t>med</w:t>
      </w:r>
      <w:r>
        <w:rPr>
          <w:b w:val="0"/>
          <w:color w:val="231F20"/>
          <w:spacing w:val="-11"/>
          <w:sz w:val="22"/>
        </w:rPr>
        <w:t> </w:t>
      </w:r>
      <w:r>
        <w:rPr>
          <w:b w:val="0"/>
          <w:color w:val="231F20"/>
          <w:spacing w:val="-2"/>
          <w:w w:val="85"/>
          <w:sz w:val="22"/>
        </w:rPr>
        <w:t>læreren.</w:t>
      </w:r>
    </w:p>
    <w:p>
      <w:pPr>
        <w:pStyle w:val="BodyText"/>
        <w:spacing w:before="123"/>
        <w:ind w:left="0"/>
        <w:rPr>
          <w:b w:val="0"/>
        </w:rPr>
      </w:pPr>
    </w:p>
    <w:p>
      <w:pPr>
        <w:pStyle w:val="BodyText"/>
        <w:spacing w:line="595" w:lineRule="auto"/>
        <w:ind w:right="889"/>
        <w:rPr>
          <w:b w:val="0"/>
        </w:rPr>
      </w:pPr>
      <w:r>
        <w:rPr>
          <w:b w:val="0"/>
          <w:color w:val="231F20"/>
          <w:w w:val="85"/>
        </w:rPr>
        <w:t>Vi</w:t>
      </w:r>
      <w:r>
        <w:rPr>
          <w:b w:val="0"/>
          <w:color w:val="231F20"/>
          <w:spacing w:val="-10"/>
          <w:w w:val="85"/>
        </w:rPr>
        <w:t> </w:t>
      </w:r>
      <w:r>
        <w:rPr>
          <w:b w:val="0"/>
          <w:color w:val="231F20"/>
          <w:w w:val="85"/>
        </w:rPr>
        <w:t>håber</w:t>
      </w:r>
      <w:r>
        <w:rPr>
          <w:b w:val="0"/>
          <w:color w:val="231F20"/>
          <w:spacing w:val="-10"/>
          <w:w w:val="85"/>
        </w:rPr>
        <w:t> </w:t>
      </w:r>
      <w:r>
        <w:rPr>
          <w:b w:val="0"/>
          <w:color w:val="231F20"/>
          <w:w w:val="85"/>
        </w:rPr>
        <w:t>meget,</w:t>
      </w:r>
      <w:r>
        <w:rPr>
          <w:b w:val="0"/>
          <w:color w:val="231F20"/>
          <w:spacing w:val="-10"/>
          <w:w w:val="85"/>
        </w:rPr>
        <w:t> </w:t>
      </w:r>
      <w:r>
        <w:rPr>
          <w:b w:val="0"/>
          <w:color w:val="231F20"/>
          <w:w w:val="85"/>
        </w:rPr>
        <w:t>at</w:t>
      </w:r>
      <w:r>
        <w:rPr>
          <w:b w:val="0"/>
          <w:color w:val="231F20"/>
          <w:spacing w:val="-10"/>
          <w:w w:val="85"/>
        </w:rPr>
        <w:t> </w:t>
      </w:r>
      <w:r>
        <w:rPr>
          <w:b w:val="0"/>
          <w:color w:val="231F20"/>
          <w:w w:val="85"/>
        </w:rPr>
        <w:t>vi</w:t>
      </w:r>
      <w:r>
        <w:rPr>
          <w:b w:val="0"/>
          <w:color w:val="231F20"/>
          <w:spacing w:val="-10"/>
          <w:w w:val="85"/>
        </w:rPr>
        <w:t> </w:t>
      </w:r>
      <w:r>
        <w:rPr>
          <w:b w:val="0"/>
          <w:color w:val="231F20"/>
          <w:w w:val="85"/>
        </w:rPr>
        <w:t>i</w:t>
      </w:r>
      <w:r>
        <w:rPr>
          <w:b w:val="0"/>
          <w:color w:val="231F20"/>
          <w:spacing w:val="-10"/>
          <w:w w:val="85"/>
        </w:rPr>
        <w:t> </w:t>
      </w:r>
      <w:r>
        <w:rPr>
          <w:b w:val="0"/>
          <w:color w:val="231F20"/>
          <w:w w:val="85"/>
        </w:rPr>
        <w:t>fællesskab</w:t>
      </w:r>
      <w:r>
        <w:rPr>
          <w:b w:val="0"/>
          <w:color w:val="231F20"/>
          <w:spacing w:val="-10"/>
          <w:w w:val="85"/>
        </w:rPr>
        <w:t> </w:t>
      </w:r>
      <w:r>
        <w:rPr>
          <w:b w:val="0"/>
          <w:color w:val="231F20"/>
          <w:w w:val="85"/>
        </w:rPr>
        <w:t>kan</w:t>
      </w:r>
      <w:r>
        <w:rPr>
          <w:b w:val="0"/>
          <w:color w:val="231F20"/>
          <w:spacing w:val="-10"/>
          <w:w w:val="85"/>
        </w:rPr>
        <w:t> </w:t>
      </w:r>
      <w:r>
        <w:rPr>
          <w:b w:val="0"/>
          <w:color w:val="231F20"/>
          <w:w w:val="85"/>
        </w:rPr>
        <w:t>få</w:t>
      </w:r>
      <w:r>
        <w:rPr>
          <w:b w:val="0"/>
          <w:color w:val="231F20"/>
          <w:spacing w:val="-10"/>
          <w:w w:val="85"/>
        </w:rPr>
        <w:t> </w:t>
      </w:r>
      <w:r>
        <w:rPr>
          <w:b w:val="0"/>
          <w:color w:val="231F20"/>
          <w:w w:val="85"/>
        </w:rPr>
        <w:t>etableret</w:t>
      </w:r>
      <w:r>
        <w:rPr>
          <w:b w:val="0"/>
          <w:color w:val="231F20"/>
          <w:spacing w:val="-10"/>
          <w:w w:val="85"/>
        </w:rPr>
        <w:t> </w:t>
      </w:r>
      <w:r>
        <w:rPr>
          <w:b w:val="0"/>
          <w:color w:val="231F20"/>
          <w:w w:val="85"/>
        </w:rPr>
        <w:t>en</w:t>
      </w:r>
      <w:r>
        <w:rPr>
          <w:b w:val="0"/>
          <w:color w:val="231F20"/>
          <w:spacing w:val="-10"/>
          <w:w w:val="85"/>
        </w:rPr>
        <w:t> </w:t>
      </w:r>
      <w:r>
        <w:rPr>
          <w:b w:val="0"/>
          <w:color w:val="231F20"/>
          <w:w w:val="85"/>
        </w:rPr>
        <w:t>god</w:t>
      </w:r>
      <w:r>
        <w:rPr>
          <w:b w:val="0"/>
          <w:color w:val="231F20"/>
          <w:spacing w:val="-10"/>
          <w:w w:val="85"/>
        </w:rPr>
        <w:t> </w:t>
      </w:r>
      <w:r>
        <w:rPr>
          <w:b w:val="0"/>
          <w:color w:val="231F20"/>
          <w:w w:val="85"/>
        </w:rPr>
        <w:t>læseudvikling</w:t>
      </w:r>
      <w:r>
        <w:rPr>
          <w:b w:val="0"/>
          <w:color w:val="231F20"/>
          <w:spacing w:val="-10"/>
          <w:w w:val="85"/>
        </w:rPr>
        <w:t> </w:t>
      </w:r>
      <w:r>
        <w:rPr>
          <w:b w:val="0"/>
          <w:color w:val="231F20"/>
          <w:w w:val="85"/>
        </w:rPr>
        <w:t>for</w:t>
      </w:r>
      <w:r>
        <w:rPr>
          <w:b w:val="0"/>
          <w:color w:val="231F20"/>
          <w:spacing w:val="-10"/>
          <w:w w:val="85"/>
        </w:rPr>
        <w:t> </w:t>
      </w:r>
      <w:r>
        <w:rPr>
          <w:b w:val="0"/>
          <w:color w:val="231F20"/>
          <w:w w:val="85"/>
        </w:rPr>
        <w:t>jeres</w:t>
      </w:r>
      <w:r>
        <w:rPr>
          <w:b w:val="0"/>
          <w:color w:val="231F20"/>
          <w:spacing w:val="-10"/>
          <w:w w:val="85"/>
        </w:rPr>
        <w:t> </w:t>
      </w:r>
      <w:r>
        <w:rPr>
          <w:b w:val="0"/>
          <w:color w:val="231F20"/>
          <w:w w:val="85"/>
        </w:rPr>
        <w:t>barn. </w:t>
      </w:r>
      <w:r>
        <w:rPr>
          <w:b w:val="0"/>
          <w:color w:val="231F20"/>
          <w:w w:val="95"/>
        </w:rPr>
        <w:t>Med</w:t>
      </w:r>
      <w:r>
        <w:rPr>
          <w:b w:val="0"/>
          <w:color w:val="231F20"/>
          <w:spacing w:val="-1"/>
          <w:w w:val="95"/>
        </w:rPr>
        <w:t> </w:t>
      </w:r>
      <w:r>
        <w:rPr>
          <w:b w:val="0"/>
          <w:color w:val="231F20"/>
          <w:w w:val="95"/>
        </w:rPr>
        <w:t>venlig</w:t>
      </w:r>
      <w:r>
        <w:rPr>
          <w:b w:val="0"/>
          <w:color w:val="231F20"/>
          <w:spacing w:val="-1"/>
          <w:w w:val="95"/>
        </w:rPr>
        <w:t> </w:t>
      </w:r>
      <w:r>
        <w:rPr>
          <w:b w:val="0"/>
          <w:color w:val="231F20"/>
          <w:w w:val="95"/>
        </w:rPr>
        <w:t>hilsen</w:t>
      </w:r>
    </w:p>
    <w:sectPr>
      <w:footerReference w:type="default" r:id="rId5"/>
      <w:type w:val="continuous"/>
      <w:pgSz w:w="12750" w:h="17680"/>
      <w:pgMar w:header="0" w:footer="1037" w:top="0" w:bottom="1220" w:left="1800" w:right="18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9440">
              <wp:simplePos x="0" y="0"/>
              <wp:positionH relativeFrom="page">
                <wp:posOffset>266700</wp:posOffset>
              </wp:positionH>
              <wp:positionV relativeFrom="page">
                <wp:posOffset>11034905</wp:posOffset>
              </wp:positionV>
              <wp:extent cx="1270" cy="1905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7040" from="21pt,868.890198pt" to="21pt,883.890198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7826705</wp:posOffset>
              </wp:positionH>
              <wp:positionV relativeFrom="page">
                <wp:posOffset>11034905</wp:posOffset>
              </wp:positionV>
              <wp:extent cx="1270" cy="19050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6528" from="616.276001pt,868.890198pt" to="616.276001pt,883.890198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0</wp:posOffset>
              </wp:positionH>
              <wp:positionV relativeFrom="page">
                <wp:posOffset>10958705</wp:posOffset>
              </wp:positionV>
              <wp:extent cx="190500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6016" from="15pt,862.890198pt" to="0pt,862.890198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7902905</wp:posOffset>
              </wp:positionH>
              <wp:positionV relativeFrom="page">
                <wp:posOffset>10958705</wp:posOffset>
              </wp:positionV>
              <wp:extent cx="190500" cy="127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5504" from="622.276001pt,862.890198pt" to="637.276001pt,862.890198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1488">
              <wp:simplePos x="0" y="0"/>
              <wp:positionH relativeFrom="page">
                <wp:posOffset>6687493</wp:posOffset>
              </wp:positionH>
              <wp:positionV relativeFrom="page">
                <wp:posOffset>10427495</wp:posOffset>
              </wp:positionV>
              <wp:extent cx="179705" cy="19939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79705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6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10"/>
                              <w:sz w:val="22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6.574280pt;margin-top:821.062622pt;width:14.15pt;height:15.7pt;mso-position-horizontal-relative:page;mso-position-vertical-relative:page;z-index:-15764992" type="#_x0000_t202" id="docshape1" filled="false" stroked="false">
              <v:textbox inset="0,0,0,0">
                <w:txbxContent>
                  <w:p>
                    <w:pPr>
                      <w:spacing w:before="26"/>
                      <w:ind w:left="2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spacing w:val="-5"/>
                        <w:w w:val="110"/>
                        <w:sz w:val="22"/>
                      </w:rPr>
                      <w:t>13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2000">
              <wp:simplePos x="0" y="0"/>
              <wp:positionH relativeFrom="page">
                <wp:posOffset>1225999</wp:posOffset>
              </wp:positionH>
              <wp:positionV relativeFrom="page">
                <wp:posOffset>10445998</wp:posOffset>
              </wp:positionV>
              <wp:extent cx="5271770" cy="16383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27177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231F20"/>
                              <w:w w:val="115"/>
                              <w:sz w:val="18"/>
                            </w:rPr>
                            <w:t>Kopiside,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8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231F20"/>
                              <w:w w:val="115"/>
                              <w:sz w:val="18"/>
                            </w:rPr>
                            <w:t>Lærervejledning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8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231F20"/>
                              <w:w w:val="115"/>
                              <w:sz w:val="18"/>
                            </w:rPr>
                            <w:t>Sikker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6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231F20"/>
                              <w:w w:val="115"/>
                              <w:sz w:val="18"/>
                            </w:rPr>
                            <w:t>Lyd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9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231F20"/>
                              <w:w w:val="115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8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231F20"/>
                              <w:w w:val="115"/>
                              <w:sz w:val="18"/>
                            </w:rPr>
                            <w:t>og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8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231F20"/>
                              <w:w w:val="115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231F20"/>
                              <w:w w:val="115"/>
                              <w:sz w:val="18"/>
                            </w:rPr>
                            <w:t>@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8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231F20"/>
                              <w:w w:val="115"/>
                              <w:sz w:val="18"/>
                            </w:rPr>
                            <w:t>Dansk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9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231F20"/>
                              <w:w w:val="115"/>
                              <w:sz w:val="18"/>
                            </w:rPr>
                            <w:t>Psykologisk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8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231F20"/>
                              <w:w w:val="115"/>
                              <w:sz w:val="18"/>
                            </w:rPr>
                            <w:t>Forlag,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8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231F20"/>
                              <w:w w:val="115"/>
                              <w:sz w:val="18"/>
                            </w:rPr>
                            <w:t>P.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9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231F20"/>
                              <w:w w:val="115"/>
                              <w:sz w:val="18"/>
                            </w:rPr>
                            <w:t>Sloth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8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231F20"/>
                              <w:w w:val="115"/>
                              <w:sz w:val="18"/>
                            </w:rPr>
                            <w:t>Lindhardt,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8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-4"/>
                              <w:w w:val="115"/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6.5354pt;margin-top:822.519592pt;width:415.1pt;height:12.9pt;mso-position-horizontal-relative:page;mso-position-vertical-relative:page;z-index:-15764480" type="#_x0000_t202" id="docshape2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231F20"/>
                        <w:w w:val="115"/>
                        <w:sz w:val="18"/>
                      </w:rPr>
                      <w:t>Kopiside,</w:t>
                    </w:r>
                    <w:r>
                      <w:rPr>
                        <w:rFonts w:ascii="Calibri" w:hAnsi="Calibri"/>
                        <w:color w:val="231F20"/>
                        <w:spacing w:val="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31F20"/>
                        <w:w w:val="115"/>
                        <w:sz w:val="18"/>
                      </w:rPr>
                      <w:t>Lærervejledning</w:t>
                    </w:r>
                    <w:r>
                      <w:rPr>
                        <w:rFonts w:ascii="Calibri" w:hAnsi="Calibri"/>
                        <w:color w:val="231F20"/>
                        <w:spacing w:val="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31F20"/>
                        <w:w w:val="115"/>
                        <w:sz w:val="18"/>
                      </w:rPr>
                      <w:t>Sikker</w:t>
                    </w:r>
                    <w:r>
                      <w:rPr>
                        <w:rFonts w:ascii="Calibri" w:hAnsi="Calibri"/>
                        <w:color w:val="231F20"/>
                        <w:spacing w:val="6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31F20"/>
                        <w:w w:val="115"/>
                        <w:sz w:val="18"/>
                      </w:rPr>
                      <w:t>Lyd</w:t>
                    </w:r>
                    <w:r>
                      <w:rPr>
                        <w:rFonts w:ascii="Calibri" w:hAnsi="Calibri"/>
                        <w:color w:val="231F20"/>
                        <w:spacing w:val="9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31F20"/>
                        <w:w w:val="115"/>
                        <w:sz w:val="18"/>
                      </w:rPr>
                      <w:t>1</w:t>
                    </w:r>
                    <w:r>
                      <w:rPr>
                        <w:rFonts w:ascii="Calibri" w:hAnsi="Calibri"/>
                        <w:color w:val="231F20"/>
                        <w:spacing w:val="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31F20"/>
                        <w:w w:val="115"/>
                        <w:sz w:val="18"/>
                      </w:rPr>
                      <w:t>og</w:t>
                    </w:r>
                    <w:r>
                      <w:rPr>
                        <w:rFonts w:ascii="Calibri" w:hAnsi="Calibri"/>
                        <w:color w:val="231F20"/>
                        <w:spacing w:val="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31F20"/>
                        <w:w w:val="115"/>
                        <w:sz w:val="18"/>
                      </w:rPr>
                      <w:t>2</w:t>
                    </w:r>
                    <w:r>
                      <w:rPr>
                        <w:rFonts w:ascii="Calibri" w:hAnsi="Calibri"/>
                        <w:color w:val="231F20"/>
                        <w:spacing w:val="4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31F20"/>
                        <w:w w:val="115"/>
                        <w:sz w:val="18"/>
                      </w:rPr>
                      <w:t>@</w:t>
                    </w:r>
                    <w:r>
                      <w:rPr>
                        <w:rFonts w:ascii="Calibri" w:hAnsi="Calibri"/>
                        <w:color w:val="231F20"/>
                        <w:spacing w:val="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31F20"/>
                        <w:w w:val="115"/>
                        <w:sz w:val="18"/>
                      </w:rPr>
                      <w:t>Dansk</w:t>
                    </w:r>
                    <w:r>
                      <w:rPr>
                        <w:rFonts w:ascii="Calibri" w:hAnsi="Calibri"/>
                        <w:color w:val="231F20"/>
                        <w:spacing w:val="9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31F20"/>
                        <w:w w:val="115"/>
                        <w:sz w:val="18"/>
                      </w:rPr>
                      <w:t>Psykologisk</w:t>
                    </w:r>
                    <w:r>
                      <w:rPr>
                        <w:rFonts w:ascii="Calibri" w:hAnsi="Calibri"/>
                        <w:color w:val="231F20"/>
                        <w:spacing w:val="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31F20"/>
                        <w:w w:val="115"/>
                        <w:sz w:val="18"/>
                      </w:rPr>
                      <w:t>Forlag,</w:t>
                    </w:r>
                    <w:r>
                      <w:rPr>
                        <w:rFonts w:ascii="Calibri" w:hAnsi="Calibri"/>
                        <w:color w:val="231F20"/>
                        <w:spacing w:val="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31F20"/>
                        <w:w w:val="115"/>
                        <w:sz w:val="18"/>
                      </w:rPr>
                      <w:t>P.</w:t>
                    </w:r>
                    <w:r>
                      <w:rPr>
                        <w:rFonts w:ascii="Calibri" w:hAnsi="Calibri"/>
                        <w:color w:val="231F20"/>
                        <w:spacing w:val="9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31F20"/>
                        <w:w w:val="115"/>
                        <w:sz w:val="18"/>
                      </w:rPr>
                      <w:t>Sloth</w:t>
                    </w:r>
                    <w:r>
                      <w:rPr>
                        <w:rFonts w:ascii="Calibri" w:hAnsi="Calibri"/>
                        <w:color w:val="231F20"/>
                        <w:spacing w:val="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31F20"/>
                        <w:w w:val="115"/>
                        <w:sz w:val="18"/>
                      </w:rPr>
                      <w:t>Lindhardt,</w:t>
                    </w:r>
                    <w:r>
                      <w:rPr>
                        <w:rFonts w:ascii="Calibri" w:hAnsi="Calibri"/>
                        <w:color w:val="231F20"/>
                        <w:spacing w:val="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231F20"/>
                        <w:spacing w:val="-4"/>
                        <w:w w:val="115"/>
                        <w:sz w:val="18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90" w:hanging="300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color w:val="231F20"/>
        <w:spacing w:val="0"/>
        <w:w w:val="87"/>
        <w:sz w:val="20"/>
        <w:szCs w:val="20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634" w:hanging="300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2469" w:hanging="300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3303" w:hanging="300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4138" w:hanging="300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972" w:hanging="300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807" w:hanging="300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641" w:hanging="300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476" w:hanging="300"/>
      </w:pPr>
      <w:rPr>
        <w:rFonts w:hint="default"/>
        <w:lang w:val="da-DY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da-DY" w:eastAsia="en-US" w:bidi="ar-SA"/>
    </w:rPr>
  </w:style>
  <w:style w:styleId="BodyText" w:type="paragraph">
    <w:name w:val="Body Text"/>
    <w:basedOn w:val="Normal"/>
    <w:uiPriority w:val="1"/>
    <w:qFormat/>
    <w:pPr>
      <w:ind w:left="150"/>
    </w:pPr>
    <w:rPr>
      <w:rFonts w:ascii="Bookman Old Style" w:hAnsi="Bookman Old Style" w:eastAsia="Bookman Old Style" w:cs="Bookman Old Style"/>
      <w:sz w:val="22"/>
      <w:szCs w:val="22"/>
      <w:lang w:val="da-DY" w:eastAsia="en-US" w:bidi="ar-SA"/>
    </w:rPr>
  </w:style>
  <w:style w:styleId="Title" w:type="paragraph">
    <w:name w:val="Title"/>
    <w:basedOn w:val="Normal"/>
    <w:uiPriority w:val="1"/>
    <w:qFormat/>
    <w:pPr>
      <w:spacing w:line="381" w:lineRule="exact"/>
      <w:ind w:left="150"/>
      <w:jc w:val="both"/>
    </w:pPr>
    <w:rPr>
      <w:rFonts w:ascii="Century Gothic" w:hAnsi="Century Gothic" w:eastAsia="Century Gothic" w:cs="Century Gothic"/>
      <w:sz w:val="32"/>
      <w:szCs w:val="32"/>
      <w:lang w:val="da-DY" w:eastAsia="en-US" w:bidi="ar-SA"/>
    </w:rPr>
  </w:style>
  <w:style w:styleId="ListParagraph" w:type="paragraph">
    <w:name w:val="List Paragraph"/>
    <w:basedOn w:val="Normal"/>
    <w:uiPriority w:val="1"/>
    <w:qFormat/>
    <w:pPr>
      <w:ind w:left="789" w:hanging="300"/>
    </w:pPr>
    <w:rPr>
      <w:rFonts w:ascii="Bookman Old Style" w:hAnsi="Bookman Old Style" w:eastAsia="Bookman Old Style" w:cs="Bookman Old Style"/>
      <w:lang w:val="da-DY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Sikker_Lyd_Vejledning.indd</dc:title>
  <dcterms:created xsi:type="dcterms:W3CDTF">2025-04-15T11:49:53Z</dcterms:created>
  <dcterms:modified xsi:type="dcterms:W3CDTF">2025-04-15T11:49:53Z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Adobe InDesign 20.2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2025-04-15T00:00:00Z</vt:filetime>
  </property>
  <property fmtid="{D5CDD505-2E9C-101B-9397-08002B2CF9AE}" pid="7" name="Producer">
    <vt:lpwstr>Adobe PDF Library 17.0</vt:lpwstr>
  </property>
</Properties>
</file>